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BB" w:rsidRDefault="008B08BB" w:rsidP="00CC0C11">
      <w:pPr>
        <w:shd w:val="clear" w:color="auto" w:fill="FFFFFF"/>
        <w:spacing w:after="270" w:line="240" w:lineRule="auto"/>
        <w:rPr>
          <w:rFonts w:ascii="Trebuchet MS" w:eastAsia="Times New Roman" w:hAnsi="Trebuchet MS" w:cs="Times New Roman"/>
          <w:b/>
          <w:bCs/>
          <w:color w:val="666666"/>
          <w:sz w:val="21"/>
          <w:lang w:eastAsia="hu-HU"/>
        </w:rPr>
      </w:pPr>
      <w:r w:rsidRPr="008B08BB">
        <w:rPr>
          <w:rFonts w:ascii="Trebuchet MS" w:eastAsia="Times New Roman" w:hAnsi="Trebuchet MS" w:cs="Times New Roman"/>
          <w:b/>
          <w:bCs/>
          <w:noProof/>
          <w:color w:val="666666"/>
          <w:sz w:val="21"/>
          <w:lang w:eastAsia="hu-HU"/>
        </w:rPr>
        <w:drawing>
          <wp:inline distT="0" distB="0" distL="0" distR="0">
            <wp:extent cx="5638800" cy="2895385"/>
            <wp:effectExtent l="19050" t="0" r="0" b="0"/>
            <wp:docPr id="2" name="Kép 1" descr="https://www.morahalom.hu/_files/_morahalom_chrome/main_images/5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rahalom.hu/_files/_morahalom_chrome/main_images/50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89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19A" w:rsidRPr="00252C0C" w:rsidRDefault="0066719A" w:rsidP="0066719A">
      <w:pPr>
        <w:ind w:left="540"/>
        <w:jc w:val="both"/>
        <w:rPr>
          <w:b/>
          <w:sz w:val="26"/>
          <w:szCs w:val="26"/>
        </w:rPr>
      </w:pPr>
      <w:r w:rsidRPr="00252C0C">
        <w:rPr>
          <w:b/>
          <w:i/>
          <w:sz w:val="26"/>
          <w:szCs w:val="26"/>
        </w:rPr>
        <w:t xml:space="preserve">Tisztelt </w:t>
      </w:r>
      <w:proofErr w:type="spellStart"/>
      <w:proofErr w:type="gramStart"/>
      <w:r w:rsidRPr="00252C0C">
        <w:rPr>
          <w:b/>
          <w:i/>
          <w:sz w:val="26"/>
          <w:szCs w:val="26"/>
        </w:rPr>
        <w:t>Ebtartók</w:t>
      </w:r>
      <w:proofErr w:type="spellEnd"/>
      <w:r w:rsidRPr="00252C0C">
        <w:rPr>
          <w:b/>
          <w:i/>
          <w:sz w:val="26"/>
          <w:szCs w:val="26"/>
        </w:rPr>
        <w:t xml:space="preserve"> </w:t>
      </w:r>
      <w:r w:rsidRPr="00252C0C">
        <w:rPr>
          <w:b/>
          <w:sz w:val="26"/>
          <w:szCs w:val="26"/>
        </w:rPr>
        <w:t>!</w:t>
      </w:r>
      <w:proofErr w:type="gramEnd"/>
    </w:p>
    <w:p w:rsidR="0066719A" w:rsidRPr="00252C0C" w:rsidRDefault="0066719A" w:rsidP="00E412AE">
      <w:pPr>
        <w:spacing w:after="0" w:line="240" w:lineRule="auto"/>
        <w:jc w:val="both"/>
        <w:rPr>
          <w:sz w:val="26"/>
          <w:szCs w:val="26"/>
        </w:rPr>
      </w:pPr>
      <w:r w:rsidRPr="00252C0C">
        <w:rPr>
          <w:sz w:val="26"/>
          <w:szCs w:val="26"/>
        </w:rPr>
        <w:t>Környe község területén az állatok védelméről és kíméletéről szóló 1998. évi XXVIII. törvény 42/B. §</w:t>
      </w:r>
      <w:proofErr w:type="spellStart"/>
      <w:r w:rsidRPr="00252C0C">
        <w:rPr>
          <w:sz w:val="26"/>
          <w:szCs w:val="26"/>
        </w:rPr>
        <w:t>-</w:t>
      </w:r>
      <w:proofErr w:type="gramStart"/>
      <w:r w:rsidRPr="00252C0C">
        <w:rPr>
          <w:sz w:val="26"/>
          <w:szCs w:val="26"/>
        </w:rPr>
        <w:t>a</w:t>
      </w:r>
      <w:proofErr w:type="spellEnd"/>
      <w:proofErr w:type="gramEnd"/>
      <w:r w:rsidRPr="00252C0C">
        <w:rPr>
          <w:sz w:val="26"/>
          <w:szCs w:val="26"/>
        </w:rPr>
        <w:t xml:space="preserve"> alapján</w:t>
      </w:r>
      <w:r w:rsidR="000F646B">
        <w:rPr>
          <w:sz w:val="26"/>
          <w:szCs w:val="26"/>
        </w:rPr>
        <w:t xml:space="preserve"> a </w:t>
      </w:r>
      <w:r w:rsidR="000F646B" w:rsidRPr="00252C0C">
        <w:rPr>
          <w:sz w:val="26"/>
          <w:szCs w:val="26"/>
        </w:rPr>
        <w:t xml:space="preserve">jogszabályban meghatározott adattartalommal az ebek összeírására </w:t>
      </w:r>
      <w:r w:rsidRPr="00252C0C">
        <w:rPr>
          <w:sz w:val="26"/>
          <w:szCs w:val="26"/>
        </w:rPr>
        <w:t>kerül sor 2023.</w:t>
      </w:r>
      <w:r w:rsidR="00252C0C">
        <w:rPr>
          <w:sz w:val="26"/>
          <w:szCs w:val="26"/>
        </w:rPr>
        <w:t xml:space="preserve"> </w:t>
      </w:r>
      <w:r w:rsidRPr="00252C0C">
        <w:rPr>
          <w:sz w:val="26"/>
          <w:szCs w:val="26"/>
        </w:rPr>
        <w:t>április 1 és június 30 között.</w:t>
      </w:r>
      <w:r w:rsidR="00E412AE">
        <w:rPr>
          <w:sz w:val="26"/>
          <w:szCs w:val="26"/>
        </w:rPr>
        <w:t xml:space="preserve"> </w:t>
      </w:r>
      <w:r w:rsidRPr="00252C0C">
        <w:rPr>
          <w:b/>
          <w:sz w:val="26"/>
          <w:szCs w:val="26"/>
        </w:rPr>
        <w:t xml:space="preserve">A települési önkormányzat az </w:t>
      </w:r>
      <w:proofErr w:type="spellStart"/>
      <w:r w:rsidRPr="00252C0C">
        <w:rPr>
          <w:b/>
          <w:sz w:val="26"/>
          <w:szCs w:val="26"/>
        </w:rPr>
        <w:t>ebösszeírás</w:t>
      </w:r>
      <w:proofErr w:type="spellEnd"/>
      <w:r w:rsidRPr="00252C0C">
        <w:rPr>
          <w:b/>
          <w:sz w:val="26"/>
          <w:szCs w:val="26"/>
        </w:rPr>
        <w:t xml:space="preserve"> alapján az </w:t>
      </w:r>
      <w:proofErr w:type="spellStart"/>
      <w:r w:rsidRPr="00252C0C">
        <w:rPr>
          <w:b/>
          <w:sz w:val="26"/>
          <w:szCs w:val="26"/>
        </w:rPr>
        <w:t>ebtartók</w:t>
      </w:r>
      <w:proofErr w:type="spellEnd"/>
      <w:r w:rsidRPr="00252C0C">
        <w:rPr>
          <w:b/>
          <w:sz w:val="26"/>
          <w:szCs w:val="26"/>
        </w:rPr>
        <w:t xml:space="preserve"> által szolgáltatott adatokról helyi elektronikus nyilvántartást köteles vezetni</w:t>
      </w:r>
      <w:r w:rsidR="00E412AE">
        <w:rPr>
          <w:sz w:val="26"/>
          <w:szCs w:val="26"/>
        </w:rPr>
        <w:t xml:space="preserve">. </w:t>
      </w:r>
      <w:r w:rsidRPr="00252C0C">
        <w:rPr>
          <w:sz w:val="26"/>
          <w:szCs w:val="26"/>
        </w:rPr>
        <w:t>Az</w:t>
      </w:r>
      <w:r w:rsidR="00E412AE">
        <w:rPr>
          <w:sz w:val="26"/>
          <w:szCs w:val="26"/>
        </w:rPr>
        <w:t xml:space="preserve"> </w:t>
      </w:r>
      <w:r w:rsidRPr="00252C0C">
        <w:rPr>
          <w:sz w:val="26"/>
          <w:szCs w:val="26"/>
        </w:rPr>
        <w:t xml:space="preserve">eb tulajdonosa, vagy az eb tartója az </w:t>
      </w:r>
      <w:r w:rsidR="00E412AE" w:rsidRPr="00252C0C">
        <w:rPr>
          <w:sz w:val="26"/>
          <w:szCs w:val="26"/>
        </w:rPr>
        <w:t>ebösszeíráskor</w:t>
      </w:r>
      <w:r w:rsidR="00E412AE">
        <w:rPr>
          <w:sz w:val="26"/>
          <w:szCs w:val="26"/>
        </w:rPr>
        <w:t xml:space="preserve"> </w:t>
      </w:r>
      <w:r w:rsidRPr="00252C0C">
        <w:rPr>
          <w:sz w:val="26"/>
          <w:szCs w:val="26"/>
        </w:rPr>
        <w:t xml:space="preserve"> köteles az adatlapon feltüntetett adatokat a települési önkorm</w:t>
      </w:r>
      <w:r w:rsidR="00E412AE">
        <w:rPr>
          <w:sz w:val="26"/>
          <w:szCs w:val="26"/>
        </w:rPr>
        <w:t>ányzat rendelkezésére bocsátani.</w:t>
      </w:r>
    </w:p>
    <w:p w:rsidR="0066719A" w:rsidRPr="00252C0C" w:rsidRDefault="0066719A" w:rsidP="00AC7AAD">
      <w:pPr>
        <w:spacing w:after="120" w:line="240" w:lineRule="auto"/>
        <w:jc w:val="both"/>
        <w:rPr>
          <w:b/>
          <w:sz w:val="26"/>
          <w:szCs w:val="26"/>
        </w:rPr>
      </w:pPr>
      <w:r w:rsidRPr="00252C0C">
        <w:rPr>
          <w:sz w:val="26"/>
          <w:szCs w:val="26"/>
        </w:rPr>
        <w:t xml:space="preserve">Az </w:t>
      </w:r>
      <w:r w:rsidRPr="00252C0C">
        <w:rPr>
          <w:b/>
          <w:sz w:val="26"/>
          <w:szCs w:val="26"/>
        </w:rPr>
        <w:t>Ebösszeíró adatlap</w:t>
      </w:r>
      <w:r w:rsidRPr="00252C0C">
        <w:rPr>
          <w:sz w:val="26"/>
          <w:szCs w:val="26"/>
        </w:rPr>
        <w:t xml:space="preserve"> további példányai beszerezhetők a </w:t>
      </w:r>
      <w:r w:rsidRPr="00252C0C">
        <w:rPr>
          <w:b/>
          <w:bCs/>
          <w:sz w:val="26"/>
          <w:szCs w:val="26"/>
        </w:rPr>
        <w:t>Környei</w:t>
      </w:r>
      <w:r w:rsidRPr="00252C0C">
        <w:rPr>
          <w:sz w:val="26"/>
          <w:szCs w:val="26"/>
        </w:rPr>
        <w:t xml:space="preserve"> </w:t>
      </w:r>
      <w:r w:rsidRPr="00252C0C">
        <w:rPr>
          <w:b/>
          <w:sz w:val="26"/>
          <w:szCs w:val="26"/>
        </w:rPr>
        <w:t xml:space="preserve">Polgármesteri Hivatalban </w:t>
      </w:r>
      <w:r w:rsidRPr="00252C0C">
        <w:rPr>
          <w:sz w:val="26"/>
          <w:szCs w:val="26"/>
        </w:rPr>
        <w:t>(2851 Környe, Alkotmány u.</w:t>
      </w:r>
      <w:r w:rsidR="00252C0C">
        <w:rPr>
          <w:sz w:val="26"/>
          <w:szCs w:val="26"/>
        </w:rPr>
        <w:t xml:space="preserve"> </w:t>
      </w:r>
      <w:proofErr w:type="gramStart"/>
      <w:r w:rsidR="00E412AE">
        <w:rPr>
          <w:sz w:val="26"/>
          <w:szCs w:val="26"/>
        </w:rPr>
        <w:t>2 )</w:t>
      </w:r>
      <w:proofErr w:type="gramEnd"/>
      <w:r w:rsidRPr="00252C0C">
        <w:rPr>
          <w:sz w:val="26"/>
          <w:szCs w:val="26"/>
        </w:rPr>
        <w:t xml:space="preserve"> illetve </w:t>
      </w:r>
      <w:r w:rsidRPr="00252C0C">
        <w:rPr>
          <w:b/>
          <w:sz w:val="26"/>
          <w:szCs w:val="26"/>
        </w:rPr>
        <w:t xml:space="preserve">letölthetők </w:t>
      </w:r>
      <w:r w:rsidRPr="00252C0C">
        <w:rPr>
          <w:sz w:val="26"/>
          <w:szCs w:val="26"/>
        </w:rPr>
        <w:t>az önkormányzat honlapjáról (</w:t>
      </w:r>
      <w:hyperlink r:id="rId7" w:history="1">
        <w:r w:rsidR="00AC7AAD" w:rsidRPr="00B60861">
          <w:rPr>
            <w:rStyle w:val="Hiperhivatkozs"/>
            <w:sz w:val="26"/>
            <w:szCs w:val="26"/>
          </w:rPr>
          <w:t>www.kornye.hu</w:t>
        </w:r>
      </w:hyperlink>
      <w:r w:rsidRPr="00252C0C">
        <w:rPr>
          <w:sz w:val="26"/>
          <w:szCs w:val="26"/>
        </w:rPr>
        <w:t>),</w:t>
      </w:r>
      <w:r w:rsidR="00AC7AAD">
        <w:rPr>
          <w:sz w:val="26"/>
          <w:szCs w:val="26"/>
        </w:rPr>
        <w:t xml:space="preserve"> </w:t>
      </w:r>
      <w:r w:rsidRPr="00252C0C">
        <w:rPr>
          <w:sz w:val="26"/>
          <w:szCs w:val="26"/>
        </w:rPr>
        <w:t>nyomtatással, fénymásolással sokszorosíthatók.</w:t>
      </w:r>
    </w:p>
    <w:p w:rsidR="0066719A" w:rsidRPr="00252C0C" w:rsidRDefault="0066719A" w:rsidP="00AC7AAD">
      <w:pPr>
        <w:spacing w:after="120" w:line="240" w:lineRule="auto"/>
        <w:jc w:val="both"/>
        <w:rPr>
          <w:sz w:val="26"/>
          <w:szCs w:val="26"/>
        </w:rPr>
      </w:pPr>
      <w:r w:rsidRPr="00252C0C">
        <w:rPr>
          <w:b/>
          <w:sz w:val="26"/>
          <w:szCs w:val="26"/>
        </w:rPr>
        <w:t xml:space="preserve">Az </w:t>
      </w:r>
      <w:proofErr w:type="spellStart"/>
      <w:r w:rsidRPr="00252C0C">
        <w:rPr>
          <w:b/>
          <w:sz w:val="26"/>
          <w:szCs w:val="26"/>
        </w:rPr>
        <w:t>ebösszeíró</w:t>
      </w:r>
      <w:proofErr w:type="spellEnd"/>
      <w:r w:rsidRPr="00252C0C">
        <w:rPr>
          <w:b/>
          <w:sz w:val="26"/>
          <w:szCs w:val="26"/>
        </w:rPr>
        <w:t xml:space="preserve"> adatlapot ebenként kell kitölteni és eljuttatni a Polgármesteri Hivatal részére az alábbi módokon:</w:t>
      </w:r>
    </w:p>
    <w:p w:rsidR="0066719A" w:rsidRPr="00252C0C" w:rsidRDefault="0066719A" w:rsidP="00E412AE">
      <w:pPr>
        <w:numPr>
          <w:ilvl w:val="0"/>
          <w:numId w:val="4"/>
        </w:numPr>
        <w:suppressAutoHyphens/>
        <w:spacing w:after="0" w:line="240" w:lineRule="auto"/>
        <w:ind w:left="1071" w:hanging="357"/>
        <w:jc w:val="both"/>
        <w:rPr>
          <w:sz w:val="26"/>
          <w:szCs w:val="26"/>
        </w:rPr>
      </w:pPr>
      <w:r w:rsidRPr="00252C0C">
        <w:rPr>
          <w:sz w:val="26"/>
          <w:szCs w:val="26"/>
        </w:rPr>
        <w:t>Személyesen vagy postai úton az alábbi címre:</w:t>
      </w:r>
    </w:p>
    <w:p w:rsidR="0066719A" w:rsidRPr="00252C0C" w:rsidRDefault="0066719A" w:rsidP="00E412AE">
      <w:pPr>
        <w:spacing w:after="0" w:line="240" w:lineRule="auto"/>
        <w:ind w:left="1077"/>
        <w:jc w:val="both"/>
        <w:rPr>
          <w:sz w:val="26"/>
          <w:szCs w:val="26"/>
        </w:rPr>
      </w:pPr>
      <w:r w:rsidRPr="00252C0C">
        <w:rPr>
          <w:sz w:val="26"/>
          <w:szCs w:val="26"/>
        </w:rPr>
        <w:t xml:space="preserve"> Környei Polgármesteri </w:t>
      </w:r>
      <w:proofErr w:type="gramStart"/>
      <w:r w:rsidRPr="00252C0C">
        <w:rPr>
          <w:sz w:val="26"/>
          <w:szCs w:val="26"/>
        </w:rPr>
        <w:t>Hivatal  2851</w:t>
      </w:r>
      <w:proofErr w:type="gramEnd"/>
      <w:r w:rsidRPr="00252C0C">
        <w:rPr>
          <w:sz w:val="26"/>
          <w:szCs w:val="26"/>
        </w:rPr>
        <w:t xml:space="preserve"> Környe, Alkotmány u.2</w:t>
      </w:r>
    </w:p>
    <w:p w:rsidR="0066719A" w:rsidRPr="00252C0C" w:rsidRDefault="0066719A" w:rsidP="00E412AE">
      <w:pPr>
        <w:numPr>
          <w:ilvl w:val="0"/>
          <w:numId w:val="4"/>
        </w:numPr>
        <w:suppressAutoHyphens/>
        <w:spacing w:after="0" w:line="240" w:lineRule="auto"/>
        <w:ind w:left="1071" w:hanging="357"/>
        <w:jc w:val="both"/>
        <w:rPr>
          <w:sz w:val="26"/>
          <w:szCs w:val="26"/>
        </w:rPr>
      </w:pPr>
      <w:r w:rsidRPr="00252C0C">
        <w:rPr>
          <w:sz w:val="26"/>
          <w:szCs w:val="26"/>
        </w:rPr>
        <w:t xml:space="preserve">elektronikusan: </w:t>
      </w:r>
    </w:p>
    <w:p w:rsidR="0066719A" w:rsidRPr="00252C0C" w:rsidRDefault="0066719A" w:rsidP="00AC7AAD">
      <w:pPr>
        <w:spacing w:after="120" w:line="240" w:lineRule="auto"/>
        <w:ind w:left="1077"/>
        <w:jc w:val="both"/>
        <w:rPr>
          <w:sz w:val="26"/>
          <w:szCs w:val="26"/>
        </w:rPr>
      </w:pPr>
      <w:r w:rsidRPr="00252C0C">
        <w:rPr>
          <w:sz w:val="26"/>
          <w:szCs w:val="26"/>
        </w:rPr>
        <w:t xml:space="preserve"> </w:t>
      </w:r>
      <w:hyperlink r:id="rId8" w:history="1">
        <w:r w:rsidRPr="00252C0C">
          <w:rPr>
            <w:rStyle w:val="Hiperhivatkozs"/>
            <w:sz w:val="26"/>
            <w:szCs w:val="26"/>
          </w:rPr>
          <w:t>info@kornye.hu</w:t>
        </w:r>
      </w:hyperlink>
      <w:r w:rsidRPr="00252C0C">
        <w:rPr>
          <w:sz w:val="26"/>
          <w:szCs w:val="26"/>
        </w:rPr>
        <w:t xml:space="preserve"> email címre.</w:t>
      </w:r>
    </w:p>
    <w:p w:rsidR="0066719A" w:rsidRPr="00252C0C" w:rsidRDefault="00252C0C" w:rsidP="00AC7AAD">
      <w:pPr>
        <w:spacing w:after="12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 w:rsidR="0066719A" w:rsidRPr="00252C0C">
        <w:rPr>
          <w:b/>
          <w:sz w:val="26"/>
          <w:szCs w:val="26"/>
        </w:rPr>
        <w:t xml:space="preserve">Az </w:t>
      </w:r>
      <w:proofErr w:type="spellStart"/>
      <w:r w:rsidR="0066719A" w:rsidRPr="00252C0C">
        <w:rPr>
          <w:b/>
          <w:sz w:val="26"/>
          <w:szCs w:val="26"/>
        </w:rPr>
        <w:t>ebösszeíró</w:t>
      </w:r>
      <w:proofErr w:type="spellEnd"/>
      <w:r w:rsidR="0066719A" w:rsidRPr="00252C0C">
        <w:rPr>
          <w:b/>
          <w:sz w:val="26"/>
          <w:szCs w:val="26"/>
        </w:rPr>
        <w:t xml:space="preserve"> adatlapok leadásának határideje: 2023.06.30.</w:t>
      </w:r>
    </w:p>
    <w:p w:rsidR="00E412AE" w:rsidRDefault="0066719A" w:rsidP="00AC7AAD">
      <w:pPr>
        <w:spacing w:after="120" w:line="240" w:lineRule="auto"/>
        <w:jc w:val="both"/>
        <w:rPr>
          <w:sz w:val="26"/>
          <w:szCs w:val="26"/>
        </w:rPr>
      </w:pPr>
      <w:r w:rsidRPr="00252C0C">
        <w:rPr>
          <w:sz w:val="26"/>
          <w:szCs w:val="26"/>
        </w:rPr>
        <w:t xml:space="preserve">Tájékoztatjuk az </w:t>
      </w:r>
      <w:proofErr w:type="spellStart"/>
      <w:r w:rsidRPr="00252C0C">
        <w:rPr>
          <w:sz w:val="26"/>
          <w:szCs w:val="26"/>
        </w:rPr>
        <w:t>ebtartókat</w:t>
      </w:r>
      <w:proofErr w:type="spellEnd"/>
      <w:r w:rsidRPr="00252C0C">
        <w:rPr>
          <w:sz w:val="26"/>
          <w:szCs w:val="26"/>
        </w:rPr>
        <w:t>, hogy 2013. január 1-től a négy hónaposnál idősebb eb csak</w:t>
      </w:r>
      <w:r w:rsidR="00AC7AAD">
        <w:rPr>
          <w:sz w:val="26"/>
          <w:szCs w:val="26"/>
        </w:rPr>
        <w:t xml:space="preserve"> </w:t>
      </w:r>
      <w:proofErr w:type="spellStart"/>
      <w:r w:rsidRPr="00252C0C">
        <w:rPr>
          <w:sz w:val="26"/>
          <w:szCs w:val="26"/>
        </w:rPr>
        <w:t>transzponderrel</w:t>
      </w:r>
      <w:proofErr w:type="spellEnd"/>
      <w:r w:rsidRPr="00252C0C">
        <w:rPr>
          <w:sz w:val="26"/>
          <w:szCs w:val="26"/>
        </w:rPr>
        <w:t xml:space="preserve"> (chippel) megjelölve tartható</w:t>
      </w:r>
      <w:r w:rsidR="00E412AE">
        <w:rPr>
          <w:sz w:val="26"/>
          <w:szCs w:val="26"/>
        </w:rPr>
        <w:t xml:space="preserve"> és az ebek oltása kötelező!</w:t>
      </w:r>
    </w:p>
    <w:p w:rsidR="0066719A" w:rsidRPr="00252C0C" w:rsidRDefault="0066719A" w:rsidP="00AC7AAD">
      <w:pPr>
        <w:spacing w:after="120" w:line="240" w:lineRule="auto"/>
        <w:jc w:val="both"/>
        <w:rPr>
          <w:b/>
          <w:sz w:val="26"/>
          <w:szCs w:val="26"/>
        </w:rPr>
      </w:pPr>
      <w:r w:rsidRPr="00252C0C">
        <w:rPr>
          <w:b/>
          <w:sz w:val="26"/>
          <w:szCs w:val="26"/>
        </w:rPr>
        <w:t xml:space="preserve">Az adatszolgáltatás megtagadása minden esetben szabálysértési eljárást von maga után. A chip vagy oltás nélkül tartott állatok után az állatvédelmi hatóság bírságot szab ki, az oltás vagy chip beadatására való kötelezés mellett. A </w:t>
      </w:r>
      <w:proofErr w:type="gramStart"/>
      <w:r w:rsidRPr="00252C0C">
        <w:rPr>
          <w:b/>
          <w:sz w:val="26"/>
          <w:szCs w:val="26"/>
        </w:rPr>
        <w:t>bírság adók</w:t>
      </w:r>
      <w:proofErr w:type="gramEnd"/>
      <w:r w:rsidRPr="00252C0C">
        <w:rPr>
          <w:b/>
          <w:sz w:val="26"/>
          <w:szCs w:val="26"/>
        </w:rPr>
        <w:t xml:space="preserve"> módjára behajtható</w:t>
      </w:r>
    </w:p>
    <w:p w:rsidR="0066719A" w:rsidRPr="00252C0C" w:rsidRDefault="0066719A" w:rsidP="00AC7AAD">
      <w:pPr>
        <w:spacing w:after="120" w:line="240" w:lineRule="auto"/>
        <w:jc w:val="both"/>
        <w:rPr>
          <w:sz w:val="26"/>
          <w:szCs w:val="26"/>
        </w:rPr>
      </w:pPr>
      <w:r w:rsidRPr="00252C0C">
        <w:rPr>
          <w:sz w:val="26"/>
          <w:szCs w:val="26"/>
        </w:rPr>
        <w:lastRenderedPageBreak/>
        <w:t xml:space="preserve">Felhívjuk a figyelmet, hogy amennyiben 2023.06.30-át követően az </w:t>
      </w:r>
      <w:proofErr w:type="spellStart"/>
      <w:r w:rsidRPr="00252C0C">
        <w:rPr>
          <w:sz w:val="26"/>
          <w:szCs w:val="26"/>
        </w:rPr>
        <w:t>Ebösszeíró</w:t>
      </w:r>
      <w:proofErr w:type="spellEnd"/>
      <w:r w:rsidRPr="00252C0C">
        <w:rPr>
          <w:sz w:val="26"/>
          <w:szCs w:val="26"/>
        </w:rPr>
        <w:t xml:space="preserve"> adatlapon szereplő adatokban változás állna be, továbbá amennyiben ezen időpont után kerül az eb a felügyelete alá, azt be kell jelenteni a Polgármesteri Hivatal részére, a változást követő 15 napon belül. </w:t>
      </w:r>
    </w:p>
    <w:p w:rsidR="008B08BB" w:rsidRPr="00252C0C" w:rsidRDefault="008B08BB" w:rsidP="00AC7AAD">
      <w:pPr>
        <w:shd w:val="clear" w:color="auto" w:fill="FFFFFF"/>
        <w:spacing w:after="120" w:line="240" w:lineRule="auto"/>
        <w:rPr>
          <w:rFonts w:ascii="Trebuchet MS" w:eastAsia="Times New Roman" w:hAnsi="Trebuchet MS" w:cs="Times New Roman"/>
          <w:b/>
          <w:bCs/>
          <w:color w:val="666666"/>
          <w:sz w:val="26"/>
          <w:szCs w:val="26"/>
          <w:lang w:eastAsia="hu-HU"/>
        </w:rPr>
      </w:pPr>
    </w:p>
    <w:p w:rsidR="009246A9" w:rsidRPr="00252C0C" w:rsidRDefault="009246A9" w:rsidP="00AC7AAD">
      <w:pPr>
        <w:spacing w:after="120" w:line="240" w:lineRule="auto"/>
        <w:rPr>
          <w:b/>
          <w:i/>
          <w:color w:val="000000"/>
          <w:sz w:val="26"/>
          <w:szCs w:val="26"/>
        </w:rPr>
      </w:pPr>
    </w:p>
    <w:p w:rsidR="00CC0C11" w:rsidRPr="00252C0C" w:rsidRDefault="00872D46" w:rsidP="00872D46">
      <w:pPr>
        <w:spacing w:after="0" w:line="240" w:lineRule="auto"/>
        <w:jc w:val="center"/>
        <w:rPr>
          <w:sz w:val="26"/>
          <w:szCs w:val="26"/>
          <w:lang w:eastAsia="hu-HU"/>
        </w:rPr>
      </w:pPr>
      <w:r w:rsidRPr="00252C0C">
        <w:rPr>
          <w:sz w:val="26"/>
          <w:szCs w:val="26"/>
          <w:lang w:eastAsia="hu-HU"/>
        </w:rPr>
        <w:t xml:space="preserve">Orlovits Tímea </w:t>
      </w:r>
      <w:proofErr w:type="spellStart"/>
      <w:r w:rsidRPr="00252C0C">
        <w:rPr>
          <w:sz w:val="26"/>
          <w:szCs w:val="26"/>
          <w:lang w:eastAsia="hu-HU"/>
        </w:rPr>
        <w:t>sk</w:t>
      </w:r>
      <w:proofErr w:type="spellEnd"/>
      <w:r w:rsidRPr="00252C0C">
        <w:rPr>
          <w:sz w:val="26"/>
          <w:szCs w:val="26"/>
          <w:lang w:eastAsia="hu-HU"/>
        </w:rPr>
        <w:t>.</w:t>
      </w:r>
    </w:p>
    <w:p w:rsidR="00872D46" w:rsidRPr="00252C0C" w:rsidRDefault="00872D46" w:rsidP="00872D46">
      <w:pPr>
        <w:jc w:val="center"/>
        <w:rPr>
          <w:sz w:val="26"/>
          <w:szCs w:val="26"/>
          <w:lang w:eastAsia="hu-HU"/>
        </w:rPr>
      </w:pPr>
      <w:proofErr w:type="gramStart"/>
      <w:r w:rsidRPr="00252C0C">
        <w:rPr>
          <w:sz w:val="26"/>
          <w:szCs w:val="26"/>
          <w:lang w:eastAsia="hu-HU"/>
        </w:rPr>
        <w:t>jegyző</w:t>
      </w:r>
      <w:proofErr w:type="gramEnd"/>
    </w:p>
    <w:p w:rsidR="00E412AE" w:rsidRDefault="00E412AE" w:rsidP="00E412AE">
      <w:pPr>
        <w:jc w:val="center"/>
        <w:rPr>
          <w:b/>
          <w:sz w:val="20"/>
          <w:szCs w:val="20"/>
          <w:u w:val="single"/>
        </w:rPr>
      </w:pPr>
    </w:p>
    <w:p w:rsidR="00E412AE" w:rsidRDefault="00E412AE" w:rsidP="00E412AE">
      <w:pPr>
        <w:jc w:val="center"/>
        <w:rPr>
          <w:b/>
          <w:sz w:val="20"/>
          <w:szCs w:val="20"/>
          <w:u w:val="single"/>
        </w:rPr>
      </w:pPr>
    </w:p>
    <w:p w:rsidR="00E412AE" w:rsidRDefault="00E412AE" w:rsidP="00E412AE">
      <w:pPr>
        <w:jc w:val="center"/>
        <w:rPr>
          <w:b/>
          <w:sz w:val="20"/>
          <w:szCs w:val="20"/>
          <w:u w:val="single"/>
        </w:rPr>
      </w:pPr>
    </w:p>
    <w:p w:rsidR="00E412AE" w:rsidRDefault="00E412AE" w:rsidP="00E412AE">
      <w:pPr>
        <w:jc w:val="center"/>
        <w:rPr>
          <w:b/>
          <w:sz w:val="20"/>
          <w:szCs w:val="20"/>
          <w:u w:val="single"/>
        </w:rPr>
      </w:pPr>
    </w:p>
    <w:p w:rsidR="00E412AE" w:rsidRDefault="00E412AE" w:rsidP="00E412AE">
      <w:pPr>
        <w:jc w:val="center"/>
        <w:rPr>
          <w:b/>
          <w:sz w:val="20"/>
          <w:szCs w:val="20"/>
          <w:u w:val="single"/>
        </w:rPr>
      </w:pPr>
    </w:p>
    <w:p w:rsidR="00E412AE" w:rsidRDefault="00E412AE" w:rsidP="00E412AE">
      <w:pPr>
        <w:jc w:val="center"/>
        <w:rPr>
          <w:b/>
          <w:sz w:val="20"/>
          <w:szCs w:val="20"/>
          <w:u w:val="single"/>
        </w:rPr>
      </w:pPr>
    </w:p>
    <w:p w:rsidR="00E412AE" w:rsidRDefault="00E412AE" w:rsidP="00E412AE">
      <w:pPr>
        <w:jc w:val="center"/>
        <w:rPr>
          <w:b/>
          <w:sz w:val="20"/>
          <w:szCs w:val="20"/>
          <w:u w:val="single"/>
        </w:rPr>
      </w:pPr>
    </w:p>
    <w:p w:rsidR="00E412AE" w:rsidRDefault="00E412AE" w:rsidP="00E412AE">
      <w:pPr>
        <w:jc w:val="center"/>
        <w:rPr>
          <w:b/>
          <w:sz w:val="20"/>
          <w:szCs w:val="20"/>
          <w:u w:val="single"/>
        </w:rPr>
      </w:pPr>
    </w:p>
    <w:p w:rsidR="00E412AE" w:rsidRDefault="00E412AE" w:rsidP="00E412AE">
      <w:pPr>
        <w:jc w:val="center"/>
        <w:rPr>
          <w:b/>
          <w:sz w:val="20"/>
          <w:szCs w:val="20"/>
          <w:u w:val="single"/>
        </w:rPr>
      </w:pPr>
    </w:p>
    <w:sectPr w:rsidR="00E412AE" w:rsidSect="008D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</w:abstractNum>
  <w:abstractNum w:abstractNumId="1">
    <w:nsid w:val="110B0B9E"/>
    <w:multiLevelType w:val="multilevel"/>
    <w:tmpl w:val="C1F08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763D4"/>
    <w:multiLevelType w:val="hybridMultilevel"/>
    <w:tmpl w:val="F47A8A0E"/>
    <w:lvl w:ilvl="0" w:tplc="E60C0974">
      <w:start w:val="2020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E0A25"/>
    <w:multiLevelType w:val="multilevel"/>
    <w:tmpl w:val="CC3A6AD6"/>
    <w:lvl w:ilvl="0">
      <w:start w:val="20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C11"/>
    <w:rsid w:val="000F646B"/>
    <w:rsid w:val="00252C0C"/>
    <w:rsid w:val="00433403"/>
    <w:rsid w:val="0062794B"/>
    <w:rsid w:val="0066719A"/>
    <w:rsid w:val="007E2FEC"/>
    <w:rsid w:val="00872D46"/>
    <w:rsid w:val="008B08BB"/>
    <w:rsid w:val="008D4136"/>
    <w:rsid w:val="009246A9"/>
    <w:rsid w:val="00AC7AAD"/>
    <w:rsid w:val="00B45E70"/>
    <w:rsid w:val="00CC0C11"/>
    <w:rsid w:val="00E412AE"/>
    <w:rsid w:val="00F064C4"/>
    <w:rsid w:val="00F1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41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C0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C0C11"/>
    <w:rPr>
      <w:b/>
      <w:bCs/>
    </w:rPr>
  </w:style>
  <w:style w:type="character" w:styleId="Kiemels">
    <w:name w:val="Emphasis"/>
    <w:basedOn w:val="Bekezdsalapbettpusa"/>
    <w:uiPriority w:val="20"/>
    <w:qFormat/>
    <w:rsid w:val="00CC0C11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CC0C11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C1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E2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rnye.h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rnye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655C5-73DA-4343-8C1D-23392BB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244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bachergabriella</dc:creator>
  <cp:lastModifiedBy>bachergabriella</cp:lastModifiedBy>
  <cp:revision>7</cp:revision>
  <dcterms:created xsi:type="dcterms:W3CDTF">2020-06-23T06:47:00Z</dcterms:created>
  <dcterms:modified xsi:type="dcterms:W3CDTF">2023-03-27T12:20:00Z</dcterms:modified>
</cp:coreProperties>
</file>