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03" w:rsidRPr="00450D03" w:rsidRDefault="00450D03" w:rsidP="00450D03">
      <w:pPr>
        <w:spacing w:after="0" w:line="240" w:lineRule="auto"/>
        <w:jc w:val="center"/>
      </w:pPr>
      <w:r w:rsidRPr="00450D03">
        <w:t>PÁLYÁZATI FELHÍVÁS</w:t>
      </w:r>
    </w:p>
    <w:p w:rsidR="00450D03" w:rsidRPr="00450D03" w:rsidRDefault="00450D03" w:rsidP="00450D03">
      <w:pPr>
        <w:spacing w:after="0" w:line="240" w:lineRule="auto"/>
        <w:jc w:val="center"/>
      </w:pPr>
      <w:r w:rsidRPr="00450D03">
        <w:t>civil szervezetek támogatására</w:t>
      </w:r>
    </w:p>
    <w:p w:rsidR="00450D03" w:rsidRPr="00450D03" w:rsidRDefault="00450D03" w:rsidP="00450D03">
      <w:pPr>
        <w:spacing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E15B80" w:rsidRDefault="00450D03" w:rsidP="00E15B80">
      <w:pPr>
        <w:spacing w:line="240" w:lineRule="auto"/>
        <w:jc w:val="center"/>
        <w:rPr>
          <w:b w:val="0"/>
        </w:rPr>
      </w:pPr>
      <w:r w:rsidRPr="00450D03">
        <w:rPr>
          <w:b w:val="0"/>
        </w:rPr>
        <w:t>Környe Község Önkormányzata pályázatot hirdet civil szervezetek támogatására</w:t>
      </w:r>
    </w:p>
    <w:p w:rsidR="00450D03" w:rsidRPr="00E15B80" w:rsidRDefault="00450D03" w:rsidP="00E15B80">
      <w:pPr>
        <w:spacing w:line="240" w:lineRule="auto"/>
        <w:rPr>
          <w:b w:val="0"/>
        </w:rPr>
      </w:pPr>
      <w:r w:rsidRPr="00450D03">
        <w:t xml:space="preserve">A pályázat célja: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>A pályázat célja a civil szervezetek 20</w:t>
      </w:r>
      <w:r w:rsidR="0020736F">
        <w:rPr>
          <w:b w:val="0"/>
        </w:rPr>
        <w:t>2</w:t>
      </w:r>
      <w:r w:rsidR="00065860">
        <w:rPr>
          <w:b w:val="0"/>
        </w:rPr>
        <w:t>4</w:t>
      </w:r>
      <w:r w:rsidRPr="00450D03">
        <w:rPr>
          <w:b w:val="0"/>
        </w:rPr>
        <w:t>. január 1. és december 31. között megrendezésre kerülő</w:t>
      </w:r>
      <w:r>
        <w:rPr>
          <w:b w:val="0"/>
        </w:rPr>
        <w:t xml:space="preserve"> kulturális</w:t>
      </w:r>
      <w:r w:rsidR="000615D1">
        <w:rPr>
          <w:b w:val="0"/>
        </w:rPr>
        <w:t xml:space="preserve"> </w:t>
      </w:r>
      <w:r>
        <w:rPr>
          <w:b w:val="0"/>
        </w:rPr>
        <w:t>és sport</w:t>
      </w:r>
      <w:r w:rsidRPr="00450D03">
        <w:rPr>
          <w:b w:val="0"/>
        </w:rPr>
        <w:t xml:space="preserve"> programjai</w:t>
      </w:r>
      <w:r w:rsidR="001F19B7">
        <w:rPr>
          <w:b w:val="0"/>
        </w:rPr>
        <w:t>nak</w:t>
      </w:r>
      <w:r w:rsidR="000615D1">
        <w:rPr>
          <w:b w:val="0"/>
        </w:rPr>
        <w:t>,</w:t>
      </w:r>
      <w:r w:rsidR="000615D1" w:rsidRPr="000615D1">
        <w:rPr>
          <w:b w:val="0"/>
        </w:rPr>
        <w:t xml:space="preserve"> </w:t>
      </w:r>
      <w:r w:rsidR="001F19B7">
        <w:rPr>
          <w:b w:val="0"/>
        </w:rPr>
        <w:t>rendezvényeinek</w:t>
      </w:r>
      <w:r w:rsidR="000615D1">
        <w:rPr>
          <w:b w:val="0"/>
        </w:rPr>
        <w:t xml:space="preserve"> </w:t>
      </w:r>
      <w:r w:rsidR="001F19B7">
        <w:rPr>
          <w:b w:val="0"/>
        </w:rPr>
        <w:t>támogatása.</w:t>
      </w: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pályázók köre: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pályázaton részt vehet minden olyan egyesülési jog alapján létrehozott szervezet (egyesület, alapítvány, stb.), amely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alapszabályának, alapító okiratának megfelelően tevékenységét Környe községben ténylegesen folytatja,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 sport és a kultúra területén kiemelkedő munkát végez.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Nem nyújthat be pályázatot: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 párt, a párt részvételével létrehozott szervezet,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munkaadói és munkavállalói érdekképviseleti szerv,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önkéntes kölcsönös biztosító társaság, magánnyugdíj-pénztár, egyház, biztosító társaság,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az önkormányzat kötelező feladatát feladat-átvállalási szerződés, közoktatási megállapodás, közművelődési megállapodás alapján átvállaló szervezetek,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az a szervezet, amely az előző évben megkötött támogatási szerződésben foglalt feltételeket megszegte, különösen, ha a támogatást a szerződésben megjelölt céltól eltérően használta fel, vagy határidőre nem számolt el a támogatással, illetve elszámolása nem került elfogadásra,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az a szervezet, amellyel szemben a közpénzekből nyújtott támogatások átláthatóságáról szóló 2007. évi CLXXXI. tv. 6. §. (1) bekezdésében meghatározott összeférhetetlenség fennáll,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amely szervezetnek köztartozása van, valamint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olyan civil szervezet amelynek támogatását jogszabály tiltja.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támogatás formája: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>A támogatás 20</w:t>
      </w:r>
      <w:r w:rsidR="0020736F">
        <w:rPr>
          <w:b w:val="0"/>
        </w:rPr>
        <w:t>2</w:t>
      </w:r>
      <w:r w:rsidR="00065860">
        <w:rPr>
          <w:b w:val="0"/>
        </w:rPr>
        <w:t>4</w:t>
      </w:r>
      <w:r w:rsidRPr="00450D03">
        <w:rPr>
          <w:b w:val="0"/>
        </w:rPr>
        <w:t>. január 1. és 20</w:t>
      </w:r>
      <w:r w:rsidR="0020736F">
        <w:rPr>
          <w:b w:val="0"/>
        </w:rPr>
        <w:t>2</w:t>
      </w:r>
      <w:r w:rsidR="00065860">
        <w:rPr>
          <w:b w:val="0"/>
        </w:rPr>
        <w:t>4</w:t>
      </w:r>
      <w:r w:rsidRPr="00450D03">
        <w:rPr>
          <w:b w:val="0"/>
        </w:rPr>
        <w:t xml:space="preserve">. december 31. között előre nyújtott vissza nem térítendő támogatás. A döntéshozó a támogatást az igényeltnél alacsonyabb mértékben is megállapíthatja. Minden szervezet csak egy pályázatot nyújthat be. A támogatás harmadik fél javára nem ruházható át.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pályázat tartalmi elemei: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pályázat kötelező tartalmi elemeit a pályázati adatlap tartalmazza. Pályázni kizárólag a pályázati adatlap kitöltésével lehet. A pályázati adatlap beszerezhető a Környei Polgármesteri Hivatalban (2851 Környe, Alkotmány u. 2.) vagy letölthető az önkormányzat honlapjáról: www.kornye.hu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pályázathoz csatolandó dokumentumok: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 bírósági bejegyzésről szóló végzés, alapszabály, alapító okirat civil szervezet képviselője által hitelesített másolata,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összeférhetetlenségi nyilatkozat (2007. évi CLXXXI. tv. alapján)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>- a civil szervezet képviselőjének nyilatkozata arról, hogy a pályázó civil szervezetnek köztartozása nincs</w:t>
      </w:r>
      <w:r w:rsidR="00243186">
        <w:rPr>
          <w:b w:val="0"/>
        </w:rPr>
        <w:t xml:space="preserve">. </w:t>
      </w: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pályázat benyújtásának módja: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pályázati dokumentációt a pályázati kiírásban közölteknek megfelelően hiánytalanul, azaz a pályázati adatlapot pontosan kitöltve, és az egyéb előírt dokumentumokat mellékelve kell benyújtani két példányban. A pályázati eljárásban hiánypótlásra nincs lehetőség.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pályázat benyújtásának határideje: </w:t>
      </w:r>
      <w:r w:rsidRPr="007F287A">
        <w:rPr>
          <w:u w:val="single"/>
        </w:rPr>
        <w:t>20</w:t>
      </w:r>
      <w:r w:rsidR="0020736F" w:rsidRPr="007F287A">
        <w:rPr>
          <w:u w:val="single"/>
        </w:rPr>
        <w:t>2</w:t>
      </w:r>
      <w:r w:rsidR="00065860" w:rsidRPr="007F287A">
        <w:rPr>
          <w:u w:val="single"/>
        </w:rPr>
        <w:t>4</w:t>
      </w:r>
      <w:r w:rsidR="0020736F" w:rsidRPr="007F287A">
        <w:rPr>
          <w:u w:val="single"/>
        </w:rPr>
        <w:t xml:space="preserve">. </w:t>
      </w:r>
      <w:r w:rsidR="00065860" w:rsidRPr="007F287A">
        <w:rPr>
          <w:u w:val="single"/>
        </w:rPr>
        <w:t>március 26.</w:t>
      </w:r>
      <w:r w:rsidR="000615D1" w:rsidRPr="007F287A">
        <w:rPr>
          <w:u w:val="single"/>
        </w:rPr>
        <w:t xml:space="preserve"> 1</w:t>
      </w:r>
      <w:r w:rsidR="00216367" w:rsidRPr="007F287A">
        <w:rPr>
          <w:u w:val="single"/>
        </w:rPr>
        <w:t>2</w:t>
      </w:r>
      <w:r w:rsidR="000615D1" w:rsidRPr="007F287A">
        <w:rPr>
          <w:u w:val="single"/>
        </w:rPr>
        <w:t>.</w:t>
      </w:r>
      <w:r w:rsidRPr="007F287A">
        <w:rPr>
          <w:u w:val="single"/>
        </w:rPr>
        <w:t>00 óra</w:t>
      </w:r>
      <w:r w:rsidRPr="00450D03">
        <w:t xml:space="preserve"> </w:t>
      </w:r>
    </w:p>
    <w:p w:rsidR="00450D03" w:rsidRPr="00227981" w:rsidRDefault="00450D03" w:rsidP="00450D03">
      <w:pPr>
        <w:spacing w:after="0" w:line="240" w:lineRule="auto"/>
        <w:jc w:val="both"/>
        <w:rPr>
          <w:b w:val="0"/>
          <w:u w:val="single"/>
        </w:rPr>
      </w:pPr>
      <w:r w:rsidRPr="00227981">
        <w:rPr>
          <w:b w:val="0"/>
          <w:u w:val="single"/>
        </w:rPr>
        <w:t xml:space="preserve">A pályázati beadási </w:t>
      </w:r>
      <w:r w:rsidR="00227981" w:rsidRPr="00227981">
        <w:rPr>
          <w:b w:val="0"/>
          <w:u w:val="single"/>
        </w:rPr>
        <w:t>határidő elmulasztása jogvesztő</w:t>
      </w:r>
      <w:r w:rsidRPr="00227981">
        <w:rPr>
          <w:b w:val="0"/>
          <w:u w:val="single"/>
        </w:rPr>
        <w:t>!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pályázat elbírálásának rendje, határideje: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pályázatokat Környe Község Önkormányzat Képviselő-testülete – mérlegelési jogkörben - a pályázat beadási határidejének lejártát követő soron következő ülésén bírálja el, és a döntésről a pályázókat - a döntést követő 15. napig – írásban értesíti.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t xml:space="preserve">A támogatás folyósítása: </w:t>
      </w: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támogatás folyósításának feltételeit és ütemezését a támogatási szerződés tartalmazza.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t xml:space="preserve">A pályázati összeggel való elszámolás: </w:t>
      </w: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nyertes pályázókkal Környe Község Önkormányzata támogatási szerződést köt, amely részletesen tartalmazza a kapott támogatással való elszámolás szabályait. A támogatás elszámolásának végső határideje: </w:t>
      </w:r>
      <w:r w:rsidRPr="00185EF0">
        <w:t>20</w:t>
      </w:r>
      <w:r w:rsidR="0020736F">
        <w:t>2</w:t>
      </w:r>
      <w:r w:rsidR="00065860">
        <w:t>5</w:t>
      </w:r>
      <w:r w:rsidRPr="00185EF0">
        <w:t xml:space="preserve">. január </w:t>
      </w:r>
      <w:r w:rsidR="001F19B7">
        <w:t>31</w:t>
      </w:r>
      <w:r w:rsidRPr="00185EF0">
        <w:t>.</w:t>
      </w: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pályázat útján elnyert támogatási összeg csak és kizárólag a pályázati célra, a támogatási szerződésben meghatározottak szerint használható fel. A pályázati céltól eltérő felhasználásra és ezzel összefüggésben a támogatási szerződés módosítására nincs lehetőség.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E96961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támogató az általa nyújtott támogatás szabályszerű felhasználását a mindenkor hatályos jogszabályok alapján jogosult </w:t>
      </w:r>
      <w:r>
        <w:rPr>
          <w:b w:val="0"/>
        </w:rPr>
        <w:t>ellenőrizni.</w:t>
      </w:r>
    </w:p>
    <w:p w:rsidR="00450D03" w:rsidRDefault="00450D03" w:rsidP="00450D03">
      <w:pPr>
        <w:spacing w:after="0" w:line="240" w:lineRule="auto"/>
        <w:jc w:val="both"/>
        <w:rPr>
          <w:b w:val="0"/>
        </w:rPr>
      </w:pPr>
    </w:p>
    <w:p w:rsidR="00450D03" w:rsidRDefault="00450D03" w:rsidP="00450D03">
      <w:pPr>
        <w:spacing w:after="0" w:line="240" w:lineRule="auto"/>
        <w:jc w:val="both"/>
        <w:rPr>
          <w:b w:val="0"/>
        </w:rPr>
      </w:pPr>
    </w:p>
    <w:p w:rsidR="00450D03" w:rsidRDefault="0020736F" w:rsidP="00450D03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Környe, </w:t>
      </w:r>
      <w:r w:rsidR="00243186">
        <w:rPr>
          <w:b w:val="0"/>
        </w:rPr>
        <w:t xml:space="preserve">2023. március </w:t>
      </w:r>
      <w:r w:rsidR="00065860">
        <w:rPr>
          <w:b w:val="0"/>
        </w:rPr>
        <w:t>12.</w:t>
      </w:r>
    </w:p>
    <w:p w:rsidR="00450D03" w:rsidRDefault="00450D03" w:rsidP="00450D03">
      <w:pPr>
        <w:spacing w:after="0" w:line="240" w:lineRule="auto"/>
        <w:jc w:val="both"/>
        <w:rPr>
          <w:b w:val="0"/>
        </w:rPr>
      </w:pPr>
    </w:p>
    <w:p w:rsidR="00450D03" w:rsidRDefault="00450D03" w:rsidP="00450D03">
      <w:pPr>
        <w:spacing w:after="0" w:line="240" w:lineRule="auto"/>
        <w:jc w:val="both"/>
        <w:rPr>
          <w:b w:val="0"/>
        </w:rPr>
      </w:pPr>
    </w:p>
    <w:p w:rsidR="0020736F" w:rsidRDefault="0020736F" w:rsidP="00450D03">
      <w:pPr>
        <w:spacing w:after="0" w:line="240" w:lineRule="auto"/>
        <w:jc w:val="both"/>
        <w:rPr>
          <w:b w:val="0"/>
        </w:rPr>
      </w:pPr>
    </w:p>
    <w:p w:rsidR="001F19B7" w:rsidRDefault="001F19B7" w:rsidP="00450D03">
      <w:pPr>
        <w:spacing w:after="0" w:line="240" w:lineRule="auto"/>
        <w:jc w:val="both"/>
        <w:rPr>
          <w:b w:val="0"/>
        </w:rPr>
      </w:pPr>
    </w:p>
    <w:p w:rsidR="00450D03" w:rsidRDefault="00450D03" w:rsidP="00450D03">
      <w:pPr>
        <w:spacing w:after="0" w:line="240" w:lineRule="auto"/>
        <w:jc w:val="both"/>
        <w:rPr>
          <w:b w:val="0"/>
        </w:rPr>
      </w:pPr>
      <w:r>
        <w:rPr>
          <w:b w:val="0"/>
        </w:rPr>
        <w:t>Beke László</w:t>
      </w:r>
      <w:r w:rsidR="007F287A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proofErr w:type="gramStart"/>
      <w:r>
        <w:rPr>
          <w:b w:val="0"/>
        </w:rPr>
        <w:t>polgármester</w:t>
      </w:r>
      <w:proofErr w:type="gramEnd"/>
    </w:p>
    <w:p w:rsidR="00450D03" w:rsidRPr="00450D03" w:rsidRDefault="00450D03">
      <w:pPr>
        <w:spacing w:after="0" w:line="240" w:lineRule="auto"/>
        <w:jc w:val="both"/>
        <w:rPr>
          <w:b w:val="0"/>
        </w:rPr>
      </w:pPr>
    </w:p>
    <w:sectPr w:rsidR="00450D03" w:rsidRPr="00450D03" w:rsidSect="00A8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336A7"/>
    <w:rsid w:val="000443A0"/>
    <w:rsid w:val="000615D1"/>
    <w:rsid w:val="00065860"/>
    <w:rsid w:val="00075F35"/>
    <w:rsid w:val="000A7A9F"/>
    <w:rsid w:val="00134B0F"/>
    <w:rsid w:val="00185EF0"/>
    <w:rsid w:val="001F19B7"/>
    <w:rsid w:val="0020736F"/>
    <w:rsid w:val="00216367"/>
    <w:rsid w:val="00227981"/>
    <w:rsid w:val="00243186"/>
    <w:rsid w:val="002846DB"/>
    <w:rsid w:val="00325A10"/>
    <w:rsid w:val="00450D03"/>
    <w:rsid w:val="005E7F4C"/>
    <w:rsid w:val="00731D16"/>
    <w:rsid w:val="007C4DEF"/>
    <w:rsid w:val="007E1E6F"/>
    <w:rsid w:val="007F287A"/>
    <w:rsid w:val="008740E3"/>
    <w:rsid w:val="00907CB8"/>
    <w:rsid w:val="009473B4"/>
    <w:rsid w:val="009E6D85"/>
    <w:rsid w:val="009E79A1"/>
    <w:rsid w:val="00A10DCE"/>
    <w:rsid w:val="00A70926"/>
    <w:rsid w:val="00A70930"/>
    <w:rsid w:val="00A870AB"/>
    <w:rsid w:val="00A969C6"/>
    <w:rsid w:val="00AA4BF9"/>
    <w:rsid w:val="00AB2415"/>
    <w:rsid w:val="00AB5B50"/>
    <w:rsid w:val="00AD5944"/>
    <w:rsid w:val="00B204A4"/>
    <w:rsid w:val="00B76534"/>
    <w:rsid w:val="00B86EBD"/>
    <w:rsid w:val="00C336A7"/>
    <w:rsid w:val="00CA4486"/>
    <w:rsid w:val="00D03A2E"/>
    <w:rsid w:val="00DF11EE"/>
    <w:rsid w:val="00E15B80"/>
    <w:rsid w:val="00E96961"/>
    <w:rsid w:val="00ED7C16"/>
    <w:rsid w:val="00EF2D8B"/>
    <w:rsid w:val="00F13E2D"/>
    <w:rsid w:val="00F22A0B"/>
    <w:rsid w:val="00FE5D78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70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6A11E-6327-4AB5-9026-EFC10CA8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</dc:creator>
  <cp:lastModifiedBy>erdeiilona</cp:lastModifiedBy>
  <cp:revision>7</cp:revision>
  <cp:lastPrinted>2024-03-13T06:32:00Z</cp:lastPrinted>
  <dcterms:created xsi:type="dcterms:W3CDTF">2024-03-13T06:29:00Z</dcterms:created>
  <dcterms:modified xsi:type="dcterms:W3CDTF">2024-03-13T06:41:00Z</dcterms:modified>
</cp:coreProperties>
</file>